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EC83" w14:textId="77777777" w:rsidR="00B758D4" w:rsidRDefault="00B758D4" w:rsidP="0095786D">
      <w:pPr>
        <w:pStyle w:val="Nagwek1"/>
        <w:ind w:left="708" w:firstLine="708"/>
      </w:pPr>
      <w:r>
        <w:t>REGULAMIN</w:t>
      </w:r>
    </w:p>
    <w:p w14:paraId="1958FCFD" w14:textId="2CBD6199" w:rsidR="00B758D4" w:rsidRDefault="00B758D4" w:rsidP="0095786D">
      <w:pPr>
        <w:spacing w:before="163"/>
        <w:ind w:left="1416" w:right="1811"/>
        <w:jc w:val="center"/>
        <w:rPr>
          <w:b/>
          <w:sz w:val="28"/>
        </w:rPr>
      </w:pPr>
      <w:r>
        <w:rPr>
          <w:b/>
          <w:sz w:val="28"/>
        </w:rPr>
        <w:t>FESTIWALU PIOSENKI</w:t>
      </w:r>
      <w:r w:rsidR="00922B3F">
        <w:rPr>
          <w:b/>
          <w:sz w:val="28"/>
        </w:rPr>
        <w:t xml:space="preserve"> </w:t>
      </w:r>
      <w:r>
        <w:rPr>
          <w:b/>
          <w:sz w:val="28"/>
        </w:rPr>
        <w:t>OBCOJĘZYCZNEJ</w:t>
      </w:r>
    </w:p>
    <w:p w14:paraId="1D54BC87" w14:textId="77777777" w:rsidR="00B758D4" w:rsidRDefault="00B758D4" w:rsidP="00744F70">
      <w:pPr>
        <w:pStyle w:val="Tekstpodstawowy"/>
        <w:jc w:val="both"/>
        <w:rPr>
          <w:b/>
          <w:sz w:val="30"/>
        </w:rPr>
      </w:pPr>
    </w:p>
    <w:p w14:paraId="56D15AE3" w14:textId="77777777" w:rsidR="00B758D4" w:rsidRDefault="00B758D4" w:rsidP="00744F70">
      <w:pPr>
        <w:pStyle w:val="Tekstpodstawowy"/>
        <w:spacing w:before="10"/>
        <w:jc w:val="both"/>
        <w:rPr>
          <w:b/>
          <w:sz w:val="25"/>
        </w:rPr>
      </w:pPr>
    </w:p>
    <w:p w14:paraId="38989A1F" w14:textId="77777777" w:rsidR="00B758D4" w:rsidRDefault="00B758D4" w:rsidP="00744F70">
      <w:pPr>
        <w:pStyle w:val="Nagwek2"/>
        <w:jc w:val="both"/>
      </w:pPr>
      <w:r>
        <w:t>ORGANIZATOR:</w:t>
      </w:r>
    </w:p>
    <w:p w14:paraId="515D6111" w14:textId="77777777" w:rsidR="00B758D4" w:rsidRDefault="00B758D4" w:rsidP="00744F70">
      <w:pPr>
        <w:pStyle w:val="Tekstpodstawowy"/>
        <w:spacing w:before="137"/>
        <w:ind w:left="116"/>
        <w:jc w:val="both"/>
      </w:pPr>
      <w:r>
        <w:t>Szkoła Podstawowa nr 1 im. Henryka Sienkiewicza w Szczawnicy</w:t>
      </w:r>
    </w:p>
    <w:p w14:paraId="06619FCC" w14:textId="483FB135" w:rsidR="00B758D4" w:rsidRDefault="00B758D4" w:rsidP="00744F70">
      <w:pPr>
        <w:pStyle w:val="Tekstpodstawowy"/>
        <w:spacing w:before="139"/>
        <w:ind w:left="116"/>
        <w:jc w:val="both"/>
      </w:pPr>
      <w:r>
        <w:t>Organizacja: Ewa Słowik-Różana, Katarzyna Węglarz, Karolina Węglarz</w:t>
      </w:r>
      <w:r w:rsidR="00CF6D8D">
        <w:t>, Aneta Horniczak</w:t>
      </w:r>
    </w:p>
    <w:p w14:paraId="6A3C07AF" w14:textId="77777777" w:rsidR="00B758D4" w:rsidRDefault="00B758D4" w:rsidP="00744F70">
      <w:pPr>
        <w:pStyle w:val="Tekstpodstawowy"/>
        <w:jc w:val="both"/>
        <w:rPr>
          <w:sz w:val="26"/>
        </w:rPr>
      </w:pPr>
    </w:p>
    <w:p w14:paraId="1BFFB5B8" w14:textId="77777777" w:rsidR="00B758D4" w:rsidRDefault="00B758D4" w:rsidP="00744F70">
      <w:pPr>
        <w:pStyle w:val="Tekstpodstawowy"/>
        <w:jc w:val="both"/>
        <w:rPr>
          <w:sz w:val="22"/>
        </w:rPr>
      </w:pPr>
    </w:p>
    <w:p w14:paraId="441CD419" w14:textId="61E49CAE" w:rsidR="00B758D4" w:rsidRPr="0095786D" w:rsidRDefault="00B758D4" w:rsidP="0095786D">
      <w:pPr>
        <w:pStyle w:val="Nagwek2"/>
        <w:jc w:val="both"/>
      </w:pPr>
      <w:r>
        <w:t>CELE:</w:t>
      </w:r>
    </w:p>
    <w:p w14:paraId="210192BC" w14:textId="64FDE899" w:rsidR="00B758D4" w:rsidRDefault="00B758D4" w:rsidP="00744F70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jc w:val="both"/>
        <w:rPr>
          <w:sz w:val="24"/>
        </w:rPr>
      </w:pPr>
      <w:r>
        <w:rPr>
          <w:sz w:val="24"/>
        </w:rPr>
        <w:t>prezentacja umiejętności językowych, wokalnych</w:t>
      </w:r>
      <w:r>
        <w:rPr>
          <w:spacing w:val="3"/>
          <w:sz w:val="24"/>
        </w:rPr>
        <w:t xml:space="preserve"> </w:t>
      </w:r>
      <w:r>
        <w:rPr>
          <w:sz w:val="24"/>
        </w:rPr>
        <w:t>uczniów</w:t>
      </w:r>
      <w:r w:rsidR="00C65714">
        <w:rPr>
          <w:sz w:val="24"/>
        </w:rPr>
        <w:t>,</w:t>
      </w:r>
    </w:p>
    <w:p w14:paraId="5466ECFE" w14:textId="7BD13555" w:rsidR="00B758D4" w:rsidRDefault="00B758D4" w:rsidP="00744F70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137"/>
        <w:jc w:val="both"/>
        <w:rPr>
          <w:sz w:val="24"/>
        </w:rPr>
      </w:pPr>
      <w:r>
        <w:rPr>
          <w:sz w:val="24"/>
        </w:rPr>
        <w:t>propagowanie nauki języków obcych poprzez formę</w:t>
      </w:r>
      <w:r>
        <w:rPr>
          <w:spacing w:val="-5"/>
          <w:sz w:val="24"/>
        </w:rPr>
        <w:t xml:space="preserve"> </w:t>
      </w:r>
      <w:r>
        <w:rPr>
          <w:sz w:val="24"/>
        </w:rPr>
        <w:t>piosenki</w:t>
      </w:r>
      <w:r w:rsidR="00C65714">
        <w:rPr>
          <w:sz w:val="24"/>
        </w:rPr>
        <w:t>,</w:t>
      </w:r>
    </w:p>
    <w:p w14:paraId="0B9EBD0B" w14:textId="23F7F278" w:rsidR="00B758D4" w:rsidRDefault="00B758D4" w:rsidP="00744F70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139"/>
        <w:jc w:val="both"/>
        <w:rPr>
          <w:sz w:val="24"/>
        </w:rPr>
      </w:pPr>
      <w:r>
        <w:rPr>
          <w:sz w:val="24"/>
        </w:rPr>
        <w:t>motywowanie do rozwijania kompetencji</w:t>
      </w:r>
      <w:r>
        <w:rPr>
          <w:spacing w:val="-2"/>
          <w:sz w:val="24"/>
        </w:rPr>
        <w:t xml:space="preserve"> </w:t>
      </w:r>
      <w:r>
        <w:rPr>
          <w:sz w:val="24"/>
        </w:rPr>
        <w:t>językowych</w:t>
      </w:r>
      <w:r w:rsidR="00C65714">
        <w:rPr>
          <w:sz w:val="24"/>
        </w:rPr>
        <w:t>,</w:t>
      </w:r>
    </w:p>
    <w:p w14:paraId="63C710A2" w14:textId="7A1DB158" w:rsidR="00B758D4" w:rsidRDefault="00B758D4" w:rsidP="00744F70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137"/>
        <w:jc w:val="both"/>
        <w:rPr>
          <w:sz w:val="24"/>
        </w:rPr>
      </w:pPr>
      <w:r>
        <w:rPr>
          <w:sz w:val="24"/>
        </w:rPr>
        <w:t>propagowanie idei wspierania</w:t>
      </w:r>
      <w:r>
        <w:rPr>
          <w:spacing w:val="1"/>
          <w:sz w:val="24"/>
        </w:rPr>
        <w:t xml:space="preserve"> </w:t>
      </w:r>
      <w:r>
        <w:rPr>
          <w:sz w:val="24"/>
        </w:rPr>
        <w:t>uzdolnień</w:t>
      </w:r>
      <w:r w:rsidR="00C65714">
        <w:rPr>
          <w:sz w:val="24"/>
        </w:rPr>
        <w:t>.</w:t>
      </w:r>
    </w:p>
    <w:p w14:paraId="66D5F52F" w14:textId="77777777" w:rsidR="00B758D4" w:rsidRDefault="00B758D4" w:rsidP="00744F70">
      <w:pPr>
        <w:pStyle w:val="Tekstpodstawowy"/>
        <w:jc w:val="both"/>
        <w:rPr>
          <w:sz w:val="26"/>
        </w:rPr>
      </w:pPr>
    </w:p>
    <w:p w14:paraId="392C0037" w14:textId="77777777" w:rsidR="00B758D4" w:rsidRDefault="00B758D4" w:rsidP="00744F70">
      <w:pPr>
        <w:pStyle w:val="Tekstpodstawowy"/>
        <w:jc w:val="both"/>
        <w:rPr>
          <w:sz w:val="26"/>
        </w:rPr>
      </w:pPr>
    </w:p>
    <w:p w14:paraId="68110649" w14:textId="77777777" w:rsidR="00B758D4" w:rsidRPr="00C65714" w:rsidRDefault="00B758D4" w:rsidP="00744F70">
      <w:pPr>
        <w:pStyle w:val="Tekstpodstawowy"/>
        <w:spacing w:before="5"/>
        <w:jc w:val="both"/>
        <w:rPr>
          <w:sz w:val="20"/>
        </w:rPr>
      </w:pPr>
    </w:p>
    <w:p w14:paraId="702B0338" w14:textId="58D73BA6" w:rsidR="00B758D4" w:rsidRPr="00521F18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line="360" w:lineRule="auto"/>
        <w:ind w:right="117" w:hanging="360"/>
        <w:jc w:val="both"/>
        <w:rPr>
          <w:color w:val="FF0000"/>
          <w:sz w:val="24"/>
        </w:rPr>
      </w:pPr>
      <w:r w:rsidRPr="00C65714">
        <w:rPr>
          <w:sz w:val="24"/>
        </w:rPr>
        <w:t xml:space="preserve">Konkurs odbędzie </w:t>
      </w:r>
      <w:r w:rsidRPr="00E3624C">
        <w:rPr>
          <w:sz w:val="24"/>
        </w:rPr>
        <w:t xml:space="preserve">się </w:t>
      </w:r>
      <w:r w:rsidR="00295AD2" w:rsidRPr="00A5122C">
        <w:rPr>
          <w:b/>
          <w:bCs/>
          <w:sz w:val="24"/>
          <w:u w:val="single"/>
        </w:rPr>
        <w:t>2</w:t>
      </w:r>
      <w:r w:rsidR="00A04678">
        <w:rPr>
          <w:b/>
          <w:bCs/>
          <w:sz w:val="24"/>
          <w:u w:val="single"/>
        </w:rPr>
        <w:t>8</w:t>
      </w:r>
      <w:r w:rsidRPr="00A5122C">
        <w:rPr>
          <w:b/>
          <w:bCs/>
          <w:sz w:val="24"/>
          <w:u w:val="single"/>
        </w:rPr>
        <w:t xml:space="preserve"> </w:t>
      </w:r>
      <w:r w:rsidR="00EF3BC2" w:rsidRPr="00A5122C">
        <w:rPr>
          <w:b/>
          <w:bCs/>
          <w:sz w:val="24"/>
          <w:u w:val="single"/>
        </w:rPr>
        <w:t>kwietnia</w:t>
      </w:r>
      <w:r w:rsidRPr="00A5122C">
        <w:rPr>
          <w:b/>
          <w:bCs/>
          <w:sz w:val="24"/>
          <w:u w:val="single"/>
        </w:rPr>
        <w:t xml:space="preserve"> 20</w:t>
      </w:r>
      <w:r w:rsidR="00EF3BC2" w:rsidRPr="00A5122C">
        <w:rPr>
          <w:b/>
          <w:bCs/>
          <w:sz w:val="24"/>
          <w:u w:val="single"/>
        </w:rPr>
        <w:t>2</w:t>
      </w:r>
      <w:r w:rsidR="00AC7D45">
        <w:rPr>
          <w:b/>
          <w:bCs/>
          <w:sz w:val="24"/>
          <w:u w:val="single"/>
        </w:rPr>
        <w:t>6</w:t>
      </w:r>
      <w:r w:rsidRPr="00A5122C">
        <w:rPr>
          <w:b/>
          <w:bCs/>
          <w:sz w:val="24"/>
          <w:u w:val="single"/>
        </w:rPr>
        <w:t xml:space="preserve"> o godzinie 1</w:t>
      </w:r>
      <w:r w:rsidR="00CF6D8D" w:rsidRPr="00A5122C">
        <w:rPr>
          <w:b/>
          <w:bCs/>
          <w:sz w:val="24"/>
          <w:u w:val="single"/>
        </w:rPr>
        <w:t>4</w:t>
      </w:r>
      <w:r w:rsidRPr="00A5122C">
        <w:rPr>
          <w:b/>
          <w:bCs/>
          <w:sz w:val="24"/>
          <w:u w:val="single"/>
        </w:rPr>
        <w:t>:30</w:t>
      </w:r>
      <w:r w:rsidRPr="00E3624C">
        <w:rPr>
          <w:b/>
          <w:bCs/>
          <w:sz w:val="24"/>
        </w:rPr>
        <w:t xml:space="preserve"> w </w:t>
      </w:r>
      <w:r w:rsidR="00590FB1" w:rsidRPr="00E3624C">
        <w:rPr>
          <w:b/>
          <w:bCs/>
          <w:sz w:val="24"/>
        </w:rPr>
        <w:t>Szkole Podstawowej</w:t>
      </w:r>
      <w:r w:rsidR="0095786D">
        <w:rPr>
          <w:b/>
          <w:bCs/>
          <w:sz w:val="24"/>
        </w:rPr>
        <w:br/>
      </w:r>
      <w:r w:rsidR="00590FB1" w:rsidRPr="00E3624C">
        <w:rPr>
          <w:b/>
          <w:bCs/>
          <w:sz w:val="24"/>
        </w:rPr>
        <w:t>nr 1</w:t>
      </w:r>
      <w:r w:rsidR="00C65714" w:rsidRPr="00E3624C">
        <w:rPr>
          <w:sz w:val="24"/>
        </w:rPr>
        <w:t xml:space="preserve"> </w:t>
      </w:r>
      <w:r w:rsidRPr="00716313">
        <w:rPr>
          <w:b/>
          <w:bCs/>
          <w:sz w:val="24"/>
        </w:rPr>
        <w:t>w</w:t>
      </w:r>
      <w:r w:rsidRPr="00716313">
        <w:rPr>
          <w:b/>
          <w:bCs/>
          <w:spacing w:val="-6"/>
          <w:sz w:val="24"/>
        </w:rPr>
        <w:t xml:space="preserve"> </w:t>
      </w:r>
      <w:r w:rsidRPr="00716313">
        <w:rPr>
          <w:b/>
          <w:bCs/>
          <w:sz w:val="24"/>
        </w:rPr>
        <w:t>Szczawnicy</w:t>
      </w:r>
      <w:r w:rsidR="0097651F" w:rsidRPr="00E3624C">
        <w:rPr>
          <w:sz w:val="24"/>
        </w:rPr>
        <w:t xml:space="preserve">, </w:t>
      </w:r>
      <w:r w:rsidR="00C65714" w:rsidRPr="00716313">
        <w:rPr>
          <w:b/>
          <w:bCs/>
          <w:sz w:val="24"/>
        </w:rPr>
        <w:t xml:space="preserve">ul. Główna </w:t>
      </w:r>
      <w:r w:rsidR="0097651F" w:rsidRPr="00716313">
        <w:rPr>
          <w:b/>
          <w:bCs/>
          <w:sz w:val="24"/>
        </w:rPr>
        <w:t>12</w:t>
      </w:r>
      <w:r w:rsidR="00C65714" w:rsidRPr="00716313">
        <w:rPr>
          <w:b/>
          <w:bCs/>
          <w:sz w:val="24"/>
        </w:rPr>
        <w:t>.</w:t>
      </w:r>
    </w:p>
    <w:p w14:paraId="3D278058" w14:textId="77777777" w:rsidR="00B758D4" w:rsidRPr="00C65714" w:rsidRDefault="00B758D4" w:rsidP="00744F70">
      <w:pPr>
        <w:pStyle w:val="Tekstpodstawowy"/>
        <w:spacing w:before="10"/>
        <w:jc w:val="both"/>
        <w:rPr>
          <w:sz w:val="20"/>
        </w:rPr>
      </w:pPr>
    </w:p>
    <w:p w14:paraId="2F737355" w14:textId="77777777" w:rsidR="00B758D4" w:rsidRPr="00C6571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line="360" w:lineRule="auto"/>
        <w:ind w:right="117" w:hanging="360"/>
        <w:jc w:val="both"/>
        <w:rPr>
          <w:sz w:val="24"/>
        </w:rPr>
      </w:pPr>
      <w:r w:rsidRPr="00C65714">
        <w:rPr>
          <w:sz w:val="24"/>
        </w:rPr>
        <w:t>Konkurs jest adresowany do uczniów kl. I-VIII szkół podstawowych. Ma on charakter przeglądu w następujących</w:t>
      </w:r>
      <w:r w:rsidRPr="00C65714">
        <w:rPr>
          <w:spacing w:val="-6"/>
          <w:sz w:val="24"/>
        </w:rPr>
        <w:t xml:space="preserve"> </w:t>
      </w:r>
      <w:r w:rsidRPr="00C65714">
        <w:rPr>
          <w:sz w:val="24"/>
        </w:rPr>
        <w:t>kategoriach:</w:t>
      </w:r>
    </w:p>
    <w:p w14:paraId="7B1C42AA" w14:textId="77777777" w:rsidR="00B758D4" w:rsidRPr="00C65714" w:rsidRDefault="00B758D4" w:rsidP="00744F70">
      <w:pPr>
        <w:pStyle w:val="Akapitzlist"/>
        <w:numPr>
          <w:ilvl w:val="1"/>
          <w:numId w:val="2"/>
        </w:numPr>
        <w:tabs>
          <w:tab w:val="left" w:pos="1532"/>
        </w:tabs>
        <w:jc w:val="both"/>
        <w:rPr>
          <w:sz w:val="24"/>
        </w:rPr>
      </w:pPr>
      <w:r w:rsidRPr="00C65714">
        <w:rPr>
          <w:sz w:val="24"/>
        </w:rPr>
        <w:t>klasy I - IV</w:t>
      </w:r>
    </w:p>
    <w:p w14:paraId="06367C35" w14:textId="77777777" w:rsidR="00B758D4" w:rsidRPr="00C65714" w:rsidRDefault="00B758D4" w:rsidP="00744F70">
      <w:pPr>
        <w:pStyle w:val="Akapitzlist"/>
        <w:numPr>
          <w:ilvl w:val="2"/>
          <w:numId w:val="2"/>
        </w:numPr>
        <w:tabs>
          <w:tab w:val="left" w:pos="2239"/>
          <w:tab w:val="left" w:pos="2240"/>
        </w:tabs>
        <w:spacing w:before="139"/>
        <w:jc w:val="both"/>
        <w:rPr>
          <w:sz w:val="24"/>
        </w:rPr>
      </w:pPr>
      <w:r w:rsidRPr="00C65714">
        <w:rPr>
          <w:sz w:val="24"/>
        </w:rPr>
        <w:t>soliści</w:t>
      </w:r>
    </w:p>
    <w:p w14:paraId="7347A7E3" w14:textId="77777777" w:rsidR="00B758D4" w:rsidRPr="00C65714" w:rsidRDefault="00B758D4" w:rsidP="00744F70">
      <w:pPr>
        <w:pStyle w:val="Akapitzlist"/>
        <w:numPr>
          <w:ilvl w:val="2"/>
          <w:numId w:val="2"/>
        </w:numPr>
        <w:tabs>
          <w:tab w:val="left" w:pos="2239"/>
          <w:tab w:val="left" w:pos="2240"/>
        </w:tabs>
        <w:spacing w:before="138"/>
        <w:jc w:val="both"/>
        <w:rPr>
          <w:sz w:val="24"/>
        </w:rPr>
      </w:pPr>
      <w:r w:rsidRPr="00C65714">
        <w:rPr>
          <w:sz w:val="24"/>
        </w:rPr>
        <w:t>duety</w:t>
      </w:r>
    </w:p>
    <w:p w14:paraId="1F0096DE" w14:textId="77777777" w:rsidR="00B758D4" w:rsidRPr="00C65714" w:rsidRDefault="00B758D4" w:rsidP="00744F70">
      <w:pPr>
        <w:pStyle w:val="Akapitzlist"/>
        <w:numPr>
          <w:ilvl w:val="1"/>
          <w:numId w:val="2"/>
        </w:numPr>
        <w:tabs>
          <w:tab w:val="left" w:pos="1532"/>
        </w:tabs>
        <w:spacing w:before="136"/>
        <w:jc w:val="both"/>
        <w:rPr>
          <w:sz w:val="24"/>
        </w:rPr>
      </w:pPr>
      <w:r w:rsidRPr="00C65714">
        <w:rPr>
          <w:sz w:val="24"/>
        </w:rPr>
        <w:t>klasy</w:t>
      </w:r>
      <w:r w:rsidRPr="00C65714">
        <w:rPr>
          <w:spacing w:val="-1"/>
          <w:sz w:val="24"/>
        </w:rPr>
        <w:t xml:space="preserve"> </w:t>
      </w:r>
      <w:r w:rsidRPr="00C65714">
        <w:rPr>
          <w:sz w:val="24"/>
        </w:rPr>
        <w:t>V-VIII</w:t>
      </w:r>
    </w:p>
    <w:p w14:paraId="74A88F99" w14:textId="77777777" w:rsidR="00B758D4" w:rsidRPr="00C65714" w:rsidRDefault="00B758D4" w:rsidP="00744F70">
      <w:pPr>
        <w:pStyle w:val="Akapitzlist"/>
        <w:numPr>
          <w:ilvl w:val="2"/>
          <w:numId w:val="2"/>
        </w:numPr>
        <w:tabs>
          <w:tab w:val="left" w:pos="2239"/>
          <w:tab w:val="left" w:pos="2240"/>
        </w:tabs>
        <w:spacing w:before="138"/>
        <w:jc w:val="both"/>
        <w:rPr>
          <w:sz w:val="24"/>
        </w:rPr>
      </w:pPr>
      <w:r w:rsidRPr="00C65714">
        <w:rPr>
          <w:sz w:val="24"/>
        </w:rPr>
        <w:t>soliści</w:t>
      </w:r>
    </w:p>
    <w:p w14:paraId="0199CF55" w14:textId="77777777" w:rsidR="00B758D4" w:rsidRPr="00C65714" w:rsidRDefault="00B758D4" w:rsidP="00744F70">
      <w:pPr>
        <w:pStyle w:val="Akapitzlist"/>
        <w:numPr>
          <w:ilvl w:val="2"/>
          <w:numId w:val="2"/>
        </w:numPr>
        <w:tabs>
          <w:tab w:val="left" w:pos="2239"/>
          <w:tab w:val="left" w:pos="2240"/>
        </w:tabs>
        <w:spacing w:before="138"/>
        <w:jc w:val="both"/>
        <w:rPr>
          <w:sz w:val="24"/>
        </w:rPr>
      </w:pPr>
      <w:r w:rsidRPr="00C65714">
        <w:rPr>
          <w:sz w:val="24"/>
        </w:rPr>
        <w:t>duety</w:t>
      </w:r>
    </w:p>
    <w:p w14:paraId="04B38EFA" w14:textId="77777777" w:rsidR="00B758D4" w:rsidRPr="00C65714" w:rsidRDefault="00B758D4" w:rsidP="00744F70">
      <w:pPr>
        <w:pStyle w:val="Tekstpodstawowy"/>
        <w:spacing w:before="7"/>
        <w:jc w:val="both"/>
        <w:rPr>
          <w:sz w:val="40"/>
        </w:rPr>
      </w:pPr>
    </w:p>
    <w:p w14:paraId="7780CEE8" w14:textId="77777777" w:rsidR="00B758D4" w:rsidRPr="00C6571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ind w:left="824"/>
        <w:jc w:val="both"/>
        <w:rPr>
          <w:sz w:val="24"/>
        </w:rPr>
      </w:pPr>
      <w:r w:rsidRPr="00C65714">
        <w:rPr>
          <w:sz w:val="24"/>
        </w:rPr>
        <w:t>Dopuszcza się możliwość występów solo lub w</w:t>
      </w:r>
      <w:r w:rsidRPr="00C65714">
        <w:rPr>
          <w:spacing w:val="-1"/>
          <w:sz w:val="24"/>
        </w:rPr>
        <w:t xml:space="preserve"> </w:t>
      </w:r>
      <w:r w:rsidRPr="00C65714">
        <w:rPr>
          <w:sz w:val="24"/>
        </w:rPr>
        <w:t>duetach.</w:t>
      </w:r>
    </w:p>
    <w:p w14:paraId="238E8790" w14:textId="77777777" w:rsidR="00B758D4" w:rsidRPr="00C65714" w:rsidRDefault="00B758D4" w:rsidP="00744F70">
      <w:pPr>
        <w:pStyle w:val="Tekstpodstawowy"/>
        <w:spacing w:before="9"/>
        <w:jc w:val="both"/>
        <w:rPr>
          <w:sz w:val="32"/>
        </w:rPr>
      </w:pPr>
    </w:p>
    <w:p w14:paraId="30794945" w14:textId="77777777" w:rsidR="00922B3F" w:rsidRDefault="00B758D4" w:rsidP="00922B3F">
      <w:pPr>
        <w:pStyle w:val="Akapitzlist"/>
        <w:numPr>
          <w:ilvl w:val="0"/>
          <w:numId w:val="2"/>
        </w:numPr>
        <w:tabs>
          <w:tab w:val="left" w:pos="824"/>
        </w:tabs>
        <w:ind w:left="824"/>
        <w:jc w:val="both"/>
        <w:rPr>
          <w:sz w:val="24"/>
        </w:rPr>
      </w:pPr>
      <w:r w:rsidRPr="00C65714">
        <w:rPr>
          <w:sz w:val="24"/>
        </w:rPr>
        <w:t xml:space="preserve">Szkoła może zgłosić </w:t>
      </w:r>
      <w:r w:rsidR="009D5379" w:rsidRPr="00C65714">
        <w:rPr>
          <w:sz w:val="24"/>
        </w:rPr>
        <w:t>maksymalnie 10 występów we wszystkich kategoriach łącznie</w:t>
      </w:r>
      <w:r w:rsidRPr="00C65714">
        <w:rPr>
          <w:sz w:val="24"/>
        </w:rPr>
        <w:t>.</w:t>
      </w:r>
    </w:p>
    <w:p w14:paraId="205C0C5E" w14:textId="77777777" w:rsidR="00922B3F" w:rsidRDefault="00922B3F" w:rsidP="00922B3F">
      <w:pPr>
        <w:tabs>
          <w:tab w:val="left" w:pos="824"/>
        </w:tabs>
        <w:jc w:val="both"/>
        <w:rPr>
          <w:sz w:val="24"/>
        </w:rPr>
      </w:pPr>
    </w:p>
    <w:p w14:paraId="76ADE9FF" w14:textId="64DC547B" w:rsidR="00C65714" w:rsidRPr="0095786D" w:rsidRDefault="00B758D4" w:rsidP="0095786D">
      <w:pPr>
        <w:pStyle w:val="Akapitzlist"/>
        <w:numPr>
          <w:ilvl w:val="0"/>
          <w:numId w:val="2"/>
        </w:numPr>
        <w:tabs>
          <w:tab w:val="left" w:pos="824"/>
        </w:tabs>
        <w:spacing w:before="76" w:line="360" w:lineRule="auto"/>
        <w:ind w:right="118" w:hanging="360"/>
        <w:jc w:val="both"/>
        <w:rPr>
          <w:sz w:val="24"/>
        </w:rPr>
      </w:pPr>
      <w:r w:rsidRPr="00C65714">
        <w:rPr>
          <w:sz w:val="24"/>
        </w:rPr>
        <w:t>Warunkiem udziału w konkursie jest przygotowanie jednej piosenki w języku angielskim lub niemieckim.</w:t>
      </w:r>
      <w:r w:rsidR="00C65714" w:rsidRPr="00C65714">
        <w:rPr>
          <w:sz w:val="24"/>
        </w:rPr>
        <w:t xml:space="preserve"> </w:t>
      </w:r>
    </w:p>
    <w:p w14:paraId="2DE3744D" w14:textId="4C0E60F1" w:rsidR="00C65714" w:rsidRDefault="00C65714" w:rsidP="00744F70">
      <w:pPr>
        <w:pStyle w:val="Akapitzlist"/>
        <w:numPr>
          <w:ilvl w:val="0"/>
          <w:numId w:val="2"/>
        </w:numPr>
        <w:tabs>
          <w:tab w:val="left" w:pos="824"/>
        </w:tabs>
        <w:spacing w:before="76" w:line="360" w:lineRule="auto"/>
        <w:ind w:right="118" w:hanging="360"/>
        <w:jc w:val="both"/>
        <w:rPr>
          <w:sz w:val="24"/>
        </w:rPr>
      </w:pPr>
      <w:r w:rsidRPr="00C65714">
        <w:rPr>
          <w:sz w:val="24"/>
        </w:rPr>
        <w:t>Prezentowane utwory powinny być adekwatne do wieku uczestnika oraz nie mogą zawierać niecenzuralnych treści.</w:t>
      </w:r>
      <w:r w:rsidR="009514D3">
        <w:rPr>
          <w:sz w:val="24"/>
        </w:rPr>
        <w:t xml:space="preserve"> </w:t>
      </w:r>
    </w:p>
    <w:p w14:paraId="09F18AD0" w14:textId="77777777" w:rsidR="00C65714" w:rsidRPr="00C65714" w:rsidRDefault="00C65714" w:rsidP="00744F70">
      <w:pPr>
        <w:pStyle w:val="Akapitzlist"/>
        <w:jc w:val="both"/>
        <w:rPr>
          <w:sz w:val="24"/>
        </w:rPr>
      </w:pPr>
    </w:p>
    <w:p w14:paraId="3C9DAACB" w14:textId="209FB5DB" w:rsidR="00B758D4" w:rsidRPr="00C6571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before="76" w:line="360" w:lineRule="auto"/>
        <w:ind w:right="118" w:hanging="360"/>
        <w:jc w:val="both"/>
        <w:rPr>
          <w:sz w:val="24"/>
        </w:rPr>
      </w:pPr>
      <w:r w:rsidRPr="00C65714">
        <w:rPr>
          <w:sz w:val="24"/>
        </w:rPr>
        <w:lastRenderedPageBreak/>
        <w:t xml:space="preserve">Czas wykonania piosenki nie może przekroczyć </w:t>
      </w:r>
      <w:r w:rsidR="003B5D20" w:rsidRPr="00C65714">
        <w:rPr>
          <w:sz w:val="24"/>
        </w:rPr>
        <w:t>3</w:t>
      </w:r>
      <w:r w:rsidRPr="00C65714">
        <w:rPr>
          <w:spacing w:val="-5"/>
          <w:sz w:val="24"/>
        </w:rPr>
        <w:t xml:space="preserve"> </w:t>
      </w:r>
      <w:r w:rsidRPr="00C65714">
        <w:rPr>
          <w:sz w:val="24"/>
        </w:rPr>
        <w:t>minut.</w:t>
      </w:r>
      <w:r w:rsidR="00FC1D41" w:rsidRPr="00C65714">
        <w:rPr>
          <w:sz w:val="24"/>
        </w:rPr>
        <w:t xml:space="preserve"> </w:t>
      </w:r>
    </w:p>
    <w:p w14:paraId="07AE0125" w14:textId="77777777" w:rsidR="00B758D4" w:rsidRDefault="00B758D4" w:rsidP="00744F70">
      <w:pPr>
        <w:pStyle w:val="Tekstpodstawowy"/>
        <w:spacing w:before="10"/>
        <w:jc w:val="both"/>
        <w:rPr>
          <w:sz w:val="20"/>
        </w:rPr>
      </w:pPr>
    </w:p>
    <w:p w14:paraId="396EA249" w14:textId="77777777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before="1" w:line="360" w:lineRule="auto"/>
        <w:ind w:right="114" w:hanging="360"/>
        <w:jc w:val="both"/>
        <w:rPr>
          <w:sz w:val="24"/>
        </w:rPr>
      </w:pPr>
      <w:r>
        <w:rPr>
          <w:sz w:val="24"/>
        </w:rPr>
        <w:t>Dopuszczalne są występy z podkładem muzycznym (bez wokalu), własnym instrumentem lub a</w:t>
      </w:r>
      <w:r>
        <w:rPr>
          <w:spacing w:val="-1"/>
          <w:sz w:val="24"/>
        </w:rPr>
        <w:t xml:space="preserve"> </w:t>
      </w:r>
      <w:r>
        <w:rPr>
          <w:sz w:val="24"/>
        </w:rPr>
        <w:t>capella.</w:t>
      </w:r>
    </w:p>
    <w:p w14:paraId="6454AD0C" w14:textId="77777777" w:rsidR="00B758D4" w:rsidRDefault="00B758D4" w:rsidP="00744F70">
      <w:pPr>
        <w:pStyle w:val="Tekstpodstawowy"/>
        <w:spacing w:before="9"/>
        <w:jc w:val="both"/>
        <w:rPr>
          <w:sz w:val="20"/>
        </w:rPr>
      </w:pPr>
    </w:p>
    <w:p w14:paraId="1F7FA018" w14:textId="6453D54A" w:rsidR="00B758D4" w:rsidRPr="00C65714" w:rsidRDefault="00B758D4" w:rsidP="00744F70">
      <w:pPr>
        <w:pStyle w:val="Akapitzlist"/>
        <w:numPr>
          <w:ilvl w:val="0"/>
          <w:numId w:val="2"/>
        </w:numPr>
        <w:tabs>
          <w:tab w:val="left" w:pos="824"/>
          <w:tab w:val="left" w:pos="2674"/>
          <w:tab w:val="left" w:pos="3909"/>
          <w:tab w:val="left" w:pos="5281"/>
          <w:tab w:val="left" w:pos="6226"/>
          <w:tab w:val="left" w:pos="7214"/>
          <w:tab w:val="left" w:pos="7761"/>
          <w:tab w:val="left" w:pos="8586"/>
        </w:tabs>
        <w:spacing w:before="1" w:line="360" w:lineRule="auto"/>
        <w:ind w:right="115" w:hanging="360"/>
        <w:jc w:val="both"/>
        <w:rPr>
          <w:sz w:val="24"/>
        </w:rPr>
      </w:pPr>
      <w:r w:rsidRPr="00C65714">
        <w:rPr>
          <w:sz w:val="24"/>
        </w:rPr>
        <w:t xml:space="preserve">Uczestników należy </w:t>
      </w:r>
      <w:r w:rsidRPr="00E3624C">
        <w:rPr>
          <w:sz w:val="24"/>
        </w:rPr>
        <w:t>zgłosić</w:t>
      </w:r>
      <w:r w:rsidRPr="00E3624C">
        <w:rPr>
          <w:sz w:val="24"/>
          <w:u w:val="thick"/>
        </w:rPr>
        <w:t xml:space="preserve"> </w:t>
      </w:r>
      <w:r w:rsidRPr="00E3624C">
        <w:rPr>
          <w:b/>
          <w:sz w:val="24"/>
          <w:u w:val="thick"/>
        </w:rPr>
        <w:t>do</w:t>
      </w:r>
      <w:r w:rsidR="00955FB2">
        <w:rPr>
          <w:b/>
          <w:sz w:val="24"/>
          <w:u w:val="thick"/>
        </w:rPr>
        <w:t xml:space="preserve"> 20</w:t>
      </w:r>
      <w:r w:rsidR="004856FA" w:rsidRPr="00E3624C">
        <w:rPr>
          <w:b/>
          <w:sz w:val="24"/>
          <w:u w:val="thick"/>
        </w:rPr>
        <w:t xml:space="preserve"> </w:t>
      </w:r>
      <w:r w:rsidR="0061005F" w:rsidRPr="00E3624C">
        <w:rPr>
          <w:b/>
          <w:sz w:val="24"/>
          <w:u w:val="thick"/>
        </w:rPr>
        <w:t>kwietnia</w:t>
      </w:r>
      <w:r w:rsidR="004B3B99">
        <w:rPr>
          <w:b/>
          <w:sz w:val="24"/>
          <w:u w:val="thick"/>
        </w:rPr>
        <w:t xml:space="preserve"> 2026 roku</w:t>
      </w:r>
      <w:r w:rsidRPr="00E3624C">
        <w:rPr>
          <w:b/>
          <w:sz w:val="24"/>
        </w:rPr>
        <w:t xml:space="preserve"> </w:t>
      </w:r>
      <w:r w:rsidRPr="00C65714">
        <w:rPr>
          <w:sz w:val="24"/>
        </w:rPr>
        <w:t>podając imię, nazwisko oraz tytuły wykonywanych</w:t>
      </w:r>
      <w:r w:rsidR="000A5FC0" w:rsidRPr="00C65714">
        <w:rPr>
          <w:sz w:val="24"/>
        </w:rPr>
        <w:t xml:space="preserve"> </w:t>
      </w:r>
      <w:r w:rsidRPr="00C65714">
        <w:rPr>
          <w:sz w:val="24"/>
        </w:rPr>
        <w:t>utworów.</w:t>
      </w:r>
      <w:r w:rsidR="000A5FC0" w:rsidRPr="00C65714">
        <w:rPr>
          <w:sz w:val="24"/>
        </w:rPr>
        <w:t xml:space="preserve"> </w:t>
      </w:r>
      <w:r w:rsidRPr="00C65714">
        <w:rPr>
          <w:sz w:val="24"/>
        </w:rPr>
        <w:t>Zgłoszenie</w:t>
      </w:r>
      <w:r w:rsidR="000A5FC0" w:rsidRPr="00C65714">
        <w:rPr>
          <w:sz w:val="24"/>
        </w:rPr>
        <w:t xml:space="preserve"> </w:t>
      </w:r>
      <w:r w:rsidRPr="00C65714">
        <w:rPr>
          <w:sz w:val="24"/>
        </w:rPr>
        <w:t>należy</w:t>
      </w:r>
      <w:r w:rsidR="000A5FC0" w:rsidRPr="00C65714">
        <w:rPr>
          <w:sz w:val="24"/>
        </w:rPr>
        <w:t xml:space="preserve"> </w:t>
      </w:r>
      <w:r w:rsidRPr="00C65714">
        <w:rPr>
          <w:sz w:val="24"/>
        </w:rPr>
        <w:t>wysłać</w:t>
      </w:r>
      <w:r w:rsidR="000A5FC0" w:rsidRPr="00C65714">
        <w:rPr>
          <w:sz w:val="24"/>
        </w:rPr>
        <w:t xml:space="preserve"> </w:t>
      </w:r>
      <w:r w:rsidRPr="00C65714">
        <w:rPr>
          <w:sz w:val="24"/>
        </w:rPr>
        <w:t>na</w:t>
      </w:r>
      <w:r w:rsidR="000A5FC0" w:rsidRPr="00C65714">
        <w:rPr>
          <w:sz w:val="24"/>
        </w:rPr>
        <w:t xml:space="preserve"> </w:t>
      </w:r>
      <w:r w:rsidRPr="00C65714">
        <w:rPr>
          <w:sz w:val="24"/>
        </w:rPr>
        <w:t>adres</w:t>
      </w:r>
      <w:r w:rsidR="000A5FC0" w:rsidRPr="00C65714">
        <w:rPr>
          <w:sz w:val="24"/>
        </w:rPr>
        <w:t xml:space="preserve"> </w:t>
      </w:r>
      <w:r w:rsidRPr="00C65714">
        <w:rPr>
          <w:spacing w:val="-4"/>
          <w:sz w:val="24"/>
        </w:rPr>
        <w:t>email:</w:t>
      </w:r>
    </w:p>
    <w:p w14:paraId="7E2D806C" w14:textId="77777777" w:rsidR="00B758D4" w:rsidRDefault="00B758D4" w:rsidP="00744F70">
      <w:pPr>
        <w:pStyle w:val="Tekstpodstawowy"/>
        <w:ind w:left="836"/>
        <w:jc w:val="both"/>
      </w:pPr>
      <w:r>
        <w:rPr>
          <w:color w:val="0000FF"/>
          <w:spacing w:val="-60"/>
          <w:u w:val="single" w:color="0000FF"/>
        </w:rPr>
        <w:t xml:space="preserve"> </w:t>
      </w:r>
      <w:hyperlink r:id="rId6">
        <w:r>
          <w:rPr>
            <w:color w:val="0000FF"/>
            <w:u w:val="single" w:color="0000FF"/>
          </w:rPr>
          <w:t>festiwalsp1@interia.pl</w:t>
        </w:r>
      </w:hyperlink>
    </w:p>
    <w:p w14:paraId="32A4A8EB" w14:textId="77777777" w:rsidR="00B758D4" w:rsidRDefault="00B758D4" w:rsidP="00744F70">
      <w:pPr>
        <w:pStyle w:val="Tekstpodstawowy"/>
        <w:spacing w:before="1"/>
        <w:jc w:val="both"/>
        <w:rPr>
          <w:sz w:val="25"/>
        </w:rPr>
      </w:pPr>
    </w:p>
    <w:p w14:paraId="71F1189C" w14:textId="591B46FD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before="90"/>
        <w:ind w:left="824"/>
        <w:jc w:val="both"/>
        <w:rPr>
          <w:sz w:val="24"/>
        </w:rPr>
      </w:pPr>
      <w:r>
        <w:rPr>
          <w:sz w:val="24"/>
        </w:rPr>
        <w:t>Podkłady należy dołączyć do zgłoszenia i wysłać w formacie mp3 na adres email:</w:t>
      </w:r>
    </w:p>
    <w:p w14:paraId="4949FF53" w14:textId="77777777" w:rsidR="00B758D4" w:rsidRDefault="00B758D4" w:rsidP="00744F70">
      <w:pPr>
        <w:pStyle w:val="Tekstpodstawowy"/>
        <w:spacing w:before="137"/>
        <w:ind w:left="836"/>
        <w:jc w:val="both"/>
      </w:pPr>
      <w:r>
        <w:rPr>
          <w:color w:val="0000FF"/>
          <w:spacing w:val="-60"/>
          <w:u w:val="single" w:color="0000FF"/>
        </w:rPr>
        <w:t xml:space="preserve"> </w:t>
      </w:r>
      <w:hyperlink r:id="rId7">
        <w:r>
          <w:rPr>
            <w:color w:val="0000FF"/>
            <w:u w:val="single" w:color="0000FF"/>
          </w:rPr>
          <w:t>festiwalsp1@interia.pl</w:t>
        </w:r>
      </w:hyperlink>
    </w:p>
    <w:p w14:paraId="36D4E74C" w14:textId="77777777" w:rsidR="00B758D4" w:rsidRPr="00C65714" w:rsidRDefault="00B758D4" w:rsidP="00744F70">
      <w:pPr>
        <w:pStyle w:val="Tekstpodstawowy"/>
        <w:spacing w:before="9"/>
        <w:jc w:val="both"/>
        <w:rPr>
          <w:sz w:val="27"/>
        </w:rPr>
      </w:pPr>
    </w:p>
    <w:p w14:paraId="5B044F15" w14:textId="65F556BE" w:rsidR="00A5122C" w:rsidRPr="00A5122C" w:rsidRDefault="00B758D4" w:rsidP="00A5122C">
      <w:pPr>
        <w:pStyle w:val="Akapitzlist"/>
        <w:numPr>
          <w:ilvl w:val="0"/>
          <w:numId w:val="1"/>
        </w:numPr>
        <w:tabs>
          <w:tab w:val="left" w:pos="1248"/>
          <w:tab w:val="left" w:pos="1249"/>
        </w:tabs>
        <w:spacing w:before="100" w:line="350" w:lineRule="auto"/>
        <w:ind w:right="115"/>
        <w:jc w:val="both"/>
        <w:rPr>
          <w:sz w:val="24"/>
        </w:rPr>
      </w:pPr>
      <w:r w:rsidRPr="00C65714">
        <w:rPr>
          <w:sz w:val="24"/>
        </w:rPr>
        <w:t xml:space="preserve">Pliki mp3 należy </w:t>
      </w:r>
      <w:r w:rsidR="009D5379" w:rsidRPr="00C65714">
        <w:rPr>
          <w:sz w:val="24"/>
        </w:rPr>
        <w:t xml:space="preserve">odpowiednio opracować tak aby długość nagrania nie przekraczała 3 minut oraz </w:t>
      </w:r>
      <w:r w:rsidRPr="00C65714">
        <w:rPr>
          <w:sz w:val="24"/>
        </w:rPr>
        <w:t>opisać, podając: tytuły piosenek, imiona i nazwiska uczniów je wykonujących.</w:t>
      </w:r>
    </w:p>
    <w:p w14:paraId="042E7D28" w14:textId="6AB0E859" w:rsidR="00B758D4" w:rsidRDefault="00B758D4" w:rsidP="00744F70">
      <w:pPr>
        <w:pStyle w:val="Tekstpodstawowy"/>
        <w:tabs>
          <w:tab w:val="left" w:pos="4747"/>
          <w:tab w:val="left" w:pos="5290"/>
          <w:tab w:val="left" w:pos="6052"/>
          <w:tab w:val="left" w:pos="6863"/>
          <w:tab w:val="left" w:pos="7360"/>
          <w:tab w:val="left" w:pos="8281"/>
        </w:tabs>
        <w:spacing w:line="360" w:lineRule="auto"/>
        <w:ind w:left="836" w:right="116"/>
        <w:jc w:val="both"/>
        <w:sectPr w:rsidR="00B758D4" w:rsidSect="00922B3F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>
        <w:t>Bardzo prosimy o</w:t>
      </w:r>
      <w:r>
        <w:rPr>
          <w:spacing w:val="27"/>
        </w:rPr>
        <w:t xml:space="preserve"> </w:t>
      </w:r>
      <w:r>
        <w:t>przestrzeganie</w:t>
      </w:r>
      <w:r>
        <w:rPr>
          <w:spacing w:val="51"/>
        </w:rPr>
        <w:t xml:space="preserve"> </w:t>
      </w:r>
      <w:r>
        <w:t xml:space="preserve">terminu, formy zgłoszenia uczestników i </w:t>
      </w:r>
      <w:r>
        <w:rPr>
          <w:spacing w:val="-3"/>
        </w:rPr>
        <w:t xml:space="preserve">formy </w:t>
      </w:r>
      <w:r>
        <w:t>przesłania podkładów muzycznych.</w:t>
      </w:r>
      <w:r w:rsidR="00DD7D25">
        <w:t xml:space="preserve"> </w:t>
      </w:r>
      <w:r w:rsidR="00755759">
        <w:t>Po upływie terminu nie ma możliwości</w:t>
      </w:r>
      <w:r w:rsidR="00744F70">
        <w:t xml:space="preserve"> wprowadzania zmian w zgłoszeniu. </w:t>
      </w:r>
      <w:r>
        <w:t>Uczniowie,</w:t>
      </w:r>
      <w:r w:rsidR="00DD7D25">
        <w:t xml:space="preserve"> </w:t>
      </w:r>
      <w:r>
        <w:t>którzy</w:t>
      </w:r>
      <w:r w:rsidR="00DD7D25">
        <w:t xml:space="preserve"> </w:t>
      </w:r>
      <w:r>
        <w:t>nie</w:t>
      </w:r>
      <w:r w:rsidR="00DD7D25">
        <w:t xml:space="preserve"> </w:t>
      </w:r>
      <w:r>
        <w:t>zostaną</w:t>
      </w:r>
      <w:r w:rsidR="00DD7D25">
        <w:t xml:space="preserve"> </w:t>
      </w:r>
      <w:r>
        <w:rPr>
          <w:spacing w:val="-3"/>
        </w:rPr>
        <w:t>zgłoszeni</w:t>
      </w:r>
      <w:r w:rsidR="00DD7D25">
        <w:rPr>
          <w:spacing w:val="-3"/>
        </w:rPr>
        <w:t xml:space="preserve">  </w:t>
      </w:r>
      <w:r w:rsidR="00032974">
        <w:rPr>
          <w:spacing w:val="-3"/>
        </w:rPr>
        <w:br/>
      </w:r>
      <w:r w:rsidR="00DD7D25">
        <w:rPr>
          <w:spacing w:val="-3"/>
        </w:rPr>
        <w:t xml:space="preserve">w przewidzianym terminie i ww. formie nie będą dopuszczeni </w:t>
      </w:r>
      <w:r w:rsidR="00032974">
        <w:rPr>
          <w:spacing w:val="-3"/>
        </w:rPr>
        <w:t>do udziału w konkursie.</w:t>
      </w:r>
    </w:p>
    <w:p w14:paraId="06840C06" w14:textId="77777777" w:rsidR="00B758D4" w:rsidRDefault="00B758D4" w:rsidP="00744F70">
      <w:pPr>
        <w:pStyle w:val="Tekstpodstawowy"/>
        <w:spacing w:before="7"/>
        <w:jc w:val="both"/>
      </w:pPr>
    </w:p>
    <w:p w14:paraId="5F2D9770" w14:textId="7433071E" w:rsidR="009514D3" w:rsidRDefault="009514D3" w:rsidP="00744F70">
      <w:pPr>
        <w:pStyle w:val="Akapitzlist"/>
        <w:numPr>
          <w:ilvl w:val="0"/>
          <w:numId w:val="2"/>
        </w:numPr>
        <w:tabs>
          <w:tab w:val="left" w:pos="824"/>
        </w:tabs>
        <w:spacing w:before="90" w:line="360" w:lineRule="auto"/>
        <w:ind w:right="118" w:hanging="360"/>
        <w:jc w:val="both"/>
        <w:rPr>
          <w:sz w:val="24"/>
        </w:rPr>
      </w:pPr>
      <w:r w:rsidRPr="00C65714">
        <w:rPr>
          <w:sz w:val="24"/>
        </w:rPr>
        <w:t>Uczestnicy festiwalu zgłoszeni z jednej szkoły nie mogą wykonywać tych samych utworów.</w:t>
      </w:r>
      <w:r>
        <w:rPr>
          <w:sz w:val="24"/>
        </w:rPr>
        <w:t xml:space="preserve"> </w:t>
      </w:r>
    </w:p>
    <w:p w14:paraId="12CE0744" w14:textId="25EF0F60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before="90" w:line="360" w:lineRule="auto"/>
        <w:ind w:right="118" w:hanging="360"/>
        <w:jc w:val="both"/>
        <w:rPr>
          <w:sz w:val="24"/>
        </w:rPr>
      </w:pPr>
      <w:r>
        <w:rPr>
          <w:sz w:val="24"/>
        </w:rPr>
        <w:t>Do oceny wykonawców organizator powoła jury, które będzie zwracać uwagę na poprawność językową, dykcję, interpretację, walory głosowe, muzykalność, poczucie rytmu oraz ogólny wyraz</w:t>
      </w:r>
      <w:r>
        <w:rPr>
          <w:spacing w:val="-4"/>
          <w:sz w:val="24"/>
        </w:rPr>
        <w:t xml:space="preserve"> </w:t>
      </w:r>
      <w:r>
        <w:rPr>
          <w:sz w:val="24"/>
        </w:rPr>
        <w:t>artystyczny.</w:t>
      </w:r>
    </w:p>
    <w:p w14:paraId="04F98151" w14:textId="77777777" w:rsidR="00B758D4" w:rsidRDefault="00B758D4" w:rsidP="00744F70">
      <w:pPr>
        <w:pStyle w:val="Tekstpodstawowy"/>
        <w:spacing w:before="9"/>
        <w:jc w:val="both"/>
        <w:rPr>
          <w:sz w:val="20"/>
        </w:rPr>
      </w:pPr>
    </w:p>
    <w:p w14:paraId="72E2AA15" w14:textId="77777777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ind w:left="824"/>
        <w:jc w:val="both"/>
        <w:rPr>
          <w:sz w:val="24"/>
        </w:rPr>
      </w:pPr>
      <w:r>
        <w:rPr>
          <w:sz w:val="24"/>
        </w:rPr>
        <w:t>W wyniku przesłuchań jury przyznaje wyróżnienia w każdej</w:t>
      </w:r>
      <w:r>
        <w:rPr>
          <w:spacing w:val="-5"/>
          <w:sz w:val="24"/>
        </w:rPr>
        <w:t xml:space="preserve"> </w:t>
      </w:r>
      <w:r>
        <w:rPr>
          <w:sz w:val="24"/>
        </w:rPr>
        <w:t>kategorii.</w:t>
      </w:r>
    </w:p>
    <w:p w14:paraId="7CA3E787" w14:textId="77777777" w:rsidR="00B758D4" w:rsidRDefault="00B758D4" w:rsidP="00744F70">
      <w:pPr>
        <w:pStyle w:val="Tekstpodstawowy"/>
        <w:jc w:val="both"/>
        <w:rPr>
          <w:sz w:val="33"/>
        </w:rPr>
      </w:pPr>
    </w:p>
    <w:p w14:paraId="36F628A5" w14:textId="77777777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ind w:left="824"/>
        <w:jc w:val="both"/>
        <w:rPr>
          <w:sz w:val="24"/>
        </w:rPr>
      </w:pPr>
      <w:r>
        <w:rPr>
          <w:sz w:val="24"/>
        </w:rPr>
        <w:t>Zwycięzcy otrzymają dyplomy i nagrody</w:t>
      </w:r>
      <w:r>
        <w:rPr>
          <w:spacing w:val="1"/>
          <w:sz w:val="24"/>
        </w:rPr>
        <w:t xml:space="preserve"> </w:t>
      </w:r>
      <w:r>
        <w:rPr>
          <w:sz w:val="24"/>
        </w:rPr>
        <w:t>rzeczowe.</w:t>
      </w:r>
    </w:p>
    <w:p w14:paraId="1C820C7F" w14:textId="77777777" w:rsidR="00B758D4" w:rsidRDefault="00B758D4" w:rsidP="00744F70">
      <w:pPr>
        <w:pStyle w:val="Tekstpodstawowy"/>
        <w:spacing w:before="9"/>
        <w:jc w:val="both"/>
        <w:rPr>
          <w:sz w:val="32"/>
        </w:rPr>
      </w:pPr>
    </w:p>
    <w:p w14:paraId="442633B6" w14:textId="77777777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line="360" w:lineRule="auto"/>
        <w:ind w:right="115" w:hanging="360"/>
        <w:jc w:val="both"/>
        <w:rPr>
          <w:sz w:val="24"/>
        </w:rPr>
      </w:pPr>
      <w:r>
        <w:rPr>
          <w:sz w:val="24"/>
        </w:rPr>
        <w:t>Ogłoszenie wyników i rozdanie nagród nastąpi po przesłuchaniu wszystkich wykonawców.</w:t>
      </w:r>
    </w:p>
    <w:p w14:paraId="089AA337" w14:textId="77777777" w:rsidR="00B758D4" w:rsidRDefault="00B758D4" w:rsidP="00744F70">
      <w:pPr>
        <w:pStyle w:val="Tekstpodstawowy"/>
        <w:spacing w:before="10"/>
        <w:jc w:val="both"/>
        <w:rPr>
          <w:sz w:val="20"/>
        </w:rPr>
      </w:pPr>
    </w:p>
    <w:p w14:paraId="2F741D25" w14:textId="42ADDA85" w:rsidR="00B758D4" w:rsidRDefault="00B758D4" w:rsidP="00744F70">
      <w:pPr>
        <w:pStyle w:val="Akapitzlist"/>
        <w:numPr>
          <w:ilvl w:val="0"/>
          <w:numId w:val="2"/>
        </w:numPr>
        <w:tabs>
          <w:tab w:val="left" w:pos="824"/>
        </w:tabs>
        <w:spacing w:line="360" w:lineRule="auto"/>
        <w:ind w:right="116" w:hanging="360"/>
        <w:jc w:val="both"/>
        <w:rPr>
          <w:sz w:val="24"/>
        </w:rPr>
      </w:pPr>
      <w:r>
        <w:rPr>
          <w:sz w:val="24"/>
        </w:rPr>
        <w:t>Informacja o wynikach zostanie również zamieszczona na stronie internetowej szkoły. Organizator zastrzega sobie prawo dysponowania danymi osobowymi uczestników konkursu oraz</w:t>
      </w:r>
      <w:r>
        <w:rPr>
          <w:spacing w:val="1"/>
          <w:sz w:val="24"/>
        </w:rPr>
        <w:t xml:space="preserve"> </w:t>
      </w:r>
      <w:r>
        <w:rPr>
          <w:sz w:val="24"/>
        </w:rPr>
        <w:t>zdjęciami</w:t>
      </w:r>
      <w:r w:rsidR="00C65714">
        <w:rPr>
          <w:sz w:val="24"/>
        </w:rPr>
        <w:t xml:space="preserve"> i nagraniami</w:t>
      </w:r>
      <w:r>
        <w:rPr>
          <w:sz w:val="24"/>
        </w:rPr>
        <w:t>.</w:t>
      </w:r>
    </w:p>
    <w:p w14:paraId="148ED5B5" w14:textId="77777777" w:rsidR="00B03B50" w:rsidRDefault="00B03B50" w:rsidP="00B758D4"/>
    <w:sectPr w:rsidR="00B03B50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6F8B"/>
    <w:multiLevelType w:val="hybridMultilevel"/>
    <w:tmpl w:val="D8561D10"/>
    <w:lvl w:ilvl="0" w:tplc="70DC1410">
      <w:numFmt w:val="bullet"/>
      <w:lvlText w:val=""/>
      <w:lvlJc w:val="left"/>
      <w:pPr>
        <w:ind w:left="1248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C60D2F8">
      <w:numFmt w:val="bullet"/>
      <w:lvlText w:val="•"/>
      <w:lvlJc w:val="left"/>
      <w:pPr>
        <w:ind w:left="2046" w:hanging="425"/>
      </w:pPr>
      <w:rPr>
        <w:rFonts w:hint="default"/>
        <w:lang w:val="pl-PL" w:eastAsia="en-US" w:bidi="ar-SA"/>
      </w:rPr>
    </w:lvl>
    <w:lvl w:ilvl="2" w:tplc="28F0D132">
      <w:numFmt w:val="bullet"/>
      <w:lvlText w:val="•"/>
      <w:lvlJc w:val="left"/>
      <w:pPr>
        <w:ind w:left="2853" w:hanging="425"/>
      </w:pPr>
      <w:rPr>
        <w:rFonts w:hint="default"/>
        <w:lang w:val="pl-PL" w:eastAsia="en-US" w:bidi="ar-SA"/>
      </w:rPr>
    </w:lvl>
    <w:lvl w:ilvl="3" w:tplc="20D86390">
      <w:numFmt w:val="bullet"/>
      <w:lvlText w:val="•"/>
      <w:lvlJc w:val="left"/>
      <w:pPr>
        <w:ind w:left="3659" w:hanging="425"/>
      </w:pPr>
      <w:rPr>
        <w:rFonts w:hint="default"/>
        <w:lang w:val="pl-PL" w:eastAsia="en-US" w:bidi="ar-SA"/>
      </w:rPr>
    </w:lvl>
    <w:lvl w:ilvl="4" w:tplc="2550C136">
      <w:numFmt w:val="bullet"/>
      <w:lvlText w:val="•"/>
      <w:lvlJc w:val="left"/>
      <w:pPr>
        <w:ind w:left="4466" w:hanging="425"/>
      </w:pPr>
      <w:rPr>
        <w:rFonts w:hint="default"/>
        <w:lang w:val="pl-PL" w:eastAsia="en-US" w:bidi="ar-SA"/>
      </w:rPr>
    </w:lvl>
    <w:lvl w:ilvl="5" w:tplc="E9DADCC6">
      <w:numFmt w:val="bullet"/>
      <w:lvlText w:val="•"/>
      <w:lvlJc w:val="left"/>
      <w:pPr>
        <w:ind w:left="5273" w:hanging="425"/>
      </w:pPr>
      <w:rPr>
        <w:rFonts w:hint="default"/>
        <w:lang w:val="pl-PL" w:eastAsia="en-US" w:bidi="ar-SA"/>
      </w:rPr>
    </w:lvl>
    <w:lvl w:ilvl="6" w:tplc="316EB580">
      <w:numFmt w:val="bullet"/>
      <w:lvlText w:val="•"/>
      <w:lvlJc w:val="left"/>
      <w:pPr>
        <w:ind w:left="6079" w:hanging="425"/>
      </w:pPr>
      <w:rPr>
        <w:rFonts w:hint="default"/>
        <w:lang w:val="pl-PL" w:eastAsia="en-US" w:bidi="ar-SA"/>
      </w:rPr>
    </w:lvl>
    <w:lvl w:ilvl="7" w:tplc="7628645C">
      <w:numFmt w:val="bullet"/>
      <w:lvlText w:val="•"/>
      <w:lvlJc w:val="left"/>
      <w:pPr>
        <w:ind w:left="6886" w:hanging="425"/>
      </w:pPr>
      <w:rPr>
        <w:rFonts w:hint="default"/>
        <w:lang w:val="pl-PL" w:eastAsia="en-US" w:bidi="ar-SA"/>
      </w:rPr>
    </w:lvl>
    <w:lvl w:ilvl="8" w:tplc="8648DB0E">
      <w:numFmt w:val="bullet"/>
      <w:lvlText w:val="•"/>
      <w:lvlJc w:val="left"/>
      <w:pPr>
        <w:ind w:left="7693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41E445D"/>
    <w:multiLevelType w:val="hybridMultilevel"/>
    <w:tmpl w:val="E466BFC4"/>
    <w:lvl w:ilvl="0" w:tplc="496880F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EAAC5DE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9A0942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EAF2C6E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AF28BA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00607D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230A42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DC89D3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97A7B3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04911DA"/>
    <w:multiLevelType w:val="hybridMultilevel"/>
    <w:tmpl w:val="5D6445EE"/>
    <w:lvl w:ilvl="0" w:tplc="323A4FD6">
      <w:start w:val="1"/>
      <w:numFmt w:val="decimal"/>
      <w:lvlText w:val="%1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color w:val="auto"/>
        <w:spacing w:val="-30"/>
        <w:w w:val="100"/>
        <w:sz w:val="24"/>
        <w:szCs w:val="24"/>
        <w:lang w:val="pl-PL" w:eastAsia="en-US" w:bidi="ar-SA"/>
      </w:rPr>
    </w:lvl>
    <w:lvl w:ilvl="1" w:tplc="210C1FC2">
      <w:start w:val="1"/>
      <w:numFmt w:val="lowerLetter"/>
      <w:lvlText w:val="%2)"/>
      <w:lvlJc w:val="left"/>
      <w:pPr>
        <w:ind w:left="1532" w:hanging="33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2" w:tplc="BF4EADE6">
      <w:numFmt w:val="bullet"/>
      <w:lvlText w:val=""/>
      <w:lvlJc w:val="left"/>
      <w:pPr>
        <w:ind w:left="2240" w:hanging="32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C3181D12">
      <w:numFmt w:val="bullet"/>
      <w:lvlText w:val="•"/>
      <w:lvlJc w:val="left"/>
      <w:pPr>
        <w:ind w:left="3123" w:hanging="324"/>
      </w:pPr>
      <w:rPr>
        <w:rFonts w:hint="default"/>
        <w:lang w:val="pl-PL" w:eastAsia="en-US" w:bidi="ar-SA"/>
      </w:rPr>
    </w:lvl>
    <w:lvl w:ilvl="4" w:tplc="A2008794">
      <w:numFmt w:val="bullet"/>
      <w:lvlText w:val="•"/>
      <w:lvlJc w:val="left"/>
      <w:pPr>
        <w:ind w:left="4006" w:hanging="324"/>
      </w:pPr>
      <w:rPr>
        <w:rFonts w:hint="default"/>
        <w:lang w:val="pl-PL" w:eastAsia="en-US" w:bidi="ar-SA"/>
      </w:rPr>
    </w:lvl>
    <w:lvl w:ilvl="5" w:tplc="A97C7E9C">
      <w:numFmt w:val="bullet"/>
      <w:lvlText w:val="•"/>
      <w:lvlJc w:val="left"/>
      <w:pPr>
        <w:ind w:left="4889" w:hanging="324"/>
      </w:pPr>
      <w:rPr>
        <w:rFonts w:hint="default"/>
        <w:lang w:val="pl-PL" w:eastAsia="en-US" w:bidi="ar-SA"/>
      </w:rPr>
    </w:lvl>
    <w:lvl w:ilvl="6" w:tplc="B934A81C">
      <w:numFmt w:val="bullet"/>
      <w:lvlText w:val="•"/>
      <w:lvlJc w:val="left"/>
      <w:pPr>
        <w:ind w:left="5773" w:hanging="324"/>
      </w:pPr>
      <w:rPr>
        <w:rFonts w:hint="default"/>
        <w:lang w:val="pl-PL" w:eastAsia="en-US" w:bidi="ar-SA"/>
      </w:rPr>
    </w:lvl>
    <w:lvl w:ilvl="7" w:tplc="C0725DA8">
      <w:numFmt w:val="bullet"/>
      <w:lvlText w:val="•"/>
      <w:lvlJc w:val="left"/>
      <w:pPr>
        <w:ind w:left="6656" w:hanging="324"/>
      </w:pPr>
      <w:rPr>
        <w:rFonts w:hint="default"/>
        <w:lang w:val="pl-PL" w:eastAsia="en-US" w:bidi="ar-SA"/>
      </w:rPr>
    </w:lvl>
    <w:lvl w:ilvl="8" w:tplc="5A3E85EC">
      <w:numFmt w:val="bullet"/>
      <w:lvlText w:val="•"/>
      <w:lvlJc w:val="left"/>
      <w:pPr>
        <w:ind w:left="7539" w:hanging="324"/>
      </w:pPr>
      <w:rPr>
        <w:rFonts w:hint="default"/>
        <w:lang w:val="pl-PL" w:eastAsia="en-US" w:bidi="ar-SA"/>
      </w:rPr>
    </w:lvl>
  </w:abstractNum>
  <w:num w:numId="1" w16cid:durableId="1806385653">
    <w:abstractNumId w:val="0"/>
  </w:num>
  <w:num w:numId="2" w16cid:durableId="304428575">
    <w:abstractNumId w:val="2"/>
  </w:num>
  <w:num w:numId="3" w16cid:durableId="23516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8D4"/>
    <w:rsid w:val="00032974"/>
    <w:rsid w:val="0003425B"/>
    <w:rsid w:val="000A5FC0"/>
    <w:rsid w:val="00161CA0"/>
    <w:rsid w:val="001F7A59"/>
    <w:rsid w:val="00295AD2"/>
    <w:rsid w:val="002D067B"/>
    <w:rsid w:val="003B5D20"/>
    <w:rsid w:val="004856FA"/>
    <w:rsid w:val="004B3B99"/>
    <w:rsid w:val="00521F18"/>
    <w:rsid w:val="00590FB1"/>
    <w:rsid w:val="005E3C9A"/>
    <w:rsid w:val="0061005F"/>
    <w:rsid w:val="00644FB1"/>
    <w:rsid w:val="00671895"/>
    <w:rsid w:val="006A4070"/>
    <w:rsid w:val="00716313"/>
    <w:rsid w:val="00744F70"/>
    <w:rsid w:val="00755759"/>
    <w:rsid w:val="007B3E2E"/>
    <w:rsid w:val="008F6644"/>
    <w:rsid w:val="00922B3F"/>
    <w:rsid w:val="009514D3"/>
    <w:rsid w:val="00955FB2"/>
    <w:rsid w:val="0095786D"/>
    <w:rsid w:val="0097651F"/>
    <w:rsid w:val="009D5379"/>
    <w:rsid w:val="00A04678"/>
    <w:rsid w:val="00A5122C"/>
    <w:rsid w:val="00AC7D45"/>
    <w:rsid w:val="00B03B50"/>
    <w:rsid w:val="00B758D4"/>
    <w:rsid w:val="00C1095E"/>
    <w:rsid w:val="00C65714"/>
    <w:rsid w:val="00CF6D8D"/>
    <w:rsid w:val="00D76787"/>
    <w:rsid w:val="00DD7D25"/>
    <w:rsid w:val="00E3624C"/>
    <w:rsid w:val="00ED078D"/>
    <w:rsid w:val="00EF3BC2"/>
    <w:rsid w:val="00F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2E1A"/>
  <w15:chartTrackingRefBased/>
  <w15:docId w15:val="{C16FAB6F-652A-42B0-8DA0-AAFCEED9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B758D4"/>
    <w:pPr>
      <w:spacing w:before="77"/>
      <w:ind w:left="1809" w:right="181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B758D4"/>
    <w:pPr>
      <w:ind w:left="11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8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58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758D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58D4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B758D4"/>
    <w:pPr>
      <w:ind w:left="83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estiwalsp1@inter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stiwalsp1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0E28F-AD05-4BF2-A6AF-BEA857C9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Horniczak</dc:creator>
  <cp:keywords/>
  <dc:description/>
  <cp:lastModifiedBy>Aneta Horniczak</cp:lastModifiedBy>
  <cp:revision>25</cp:revision>
  <cp:lastPrinted>2025-04-08T07:35:00Z</cp:lastPrinted>
  <dcterms:created xsi:type="dcterms:W3CDTF">2024-03-11T11:49:00Z</dcterms:created>
  <dcterms:modified xsi:type="dcterms:W3CDTF">2026-03-12T08:13:00Z</dcterms:modified>
</cp:coreProperties>
</file>